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9D0" w:rsidRDefault="008F710B" w:rsidP="008F710B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>社会福祉法人緑が丘福祉会役員，評議員及び評議員選任・解任</w:t>
      </w:r>
    </w:p>
    <w:p w:rsidR="008F710B" w:rsidRDefault="008F710B" w:rsidP="008F710B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委員の報酬等に関する規程</w:t>
      </w:r>
    </w:p>
    <w:p w:rsidR="008F710B" w:rsidRDefault="008F710B" w:rsidP="008F710B">
      <w:pPr>
        <w:rPr>
          <w:sz w:val="24"/>
          <w:szCs w:val="24"/>
        </w:rPr>
      </w:pPr>
    </w:p>
    <w:p w:rsidR="008F710B" w:rsidRDefault="008F710B" w:rsidP="008F71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（目的</w:t>
      </w:r>
      <w:r w:rsidR="00D272A4">
        <w:rPr>
          <w:rFonts w:hint="eastAsia"/>
          <w:sz w:val="24"/>
          <w:szCs w:val="24"/>
        </w:rPr>
        <w:t>及び意義</w:t>
      </w:r>
      <w:r>
        <w:rPr>
          <w:rFonts w:hint="eastAsia"/>
          <w:sz w:val="24"/>
          <w:szCs w:val="24"/>
        </w:rPr>
        <w:t>）</w:t>
      </w:r>
    </w:p>
    <w:p w:rsidR="008F710B" w:rsidRPr="008F710B" w:rsidRDefault="008F710B" w:rsidP="008F710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F710B">
        <w:rPr>
          <w:rFonts w:hint="eastAsia"/>
          <w:sz w:val="24"/>
          <w:szCs w:val="24"/>
        </w:rPr>
        <w:t>この規程は，社会福祉法人緑が丘福祉会（以下「この法人」という。）</w:t>
      </w:r>
    </w:p>
    <w:p w:rsidR="00336918" w:rsidRDefault="008F710B" w:rsidP="008F710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の定款第９条及び第２３条並びに評議員選任・解任委員会</w:t>
      </w:r>
      <w:r w:rsidR="00336918">
        <w:rPr>
          <w:rFonts w:hint="eastAsia"/>
          <w:sz w:val="24"/>
          <w:szCs w:val="24"/>
        </w:rPr>
        <w:t>運営細則第６条第</w:t>
      </w:r>
    </w:p>
    <w:p w:rsidR="00336918" w:rsidRDefault="00336918" w:rsidP="0033691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１項の規定に基づき，役員，評議員及び評議員選任・解任委員の報酬等に関</w:t>
      </w:r>
    </w:p>
    <w:p w:rsidR="008F710B" w:rsidRDefault="00336918" w:rsidP="0033691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し必要な事項を定めることを目的とする。</w:t>
      </w:r>
    </w:p>
    <w:p w:rsidR="00336918" w:rsidRDefault="00336918" w:rsidP="0033691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（定義等）</w:t>
      </w:r>
    </w:p>
    <w:p w:rsidR="00336918" w:rsidRDefault="00336918" w:rsidP="0033691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第２条　この規程において，次の各号に掲げる用語の定義は，当該各号に定め</w:t>
      </w:r>
    </w:p>
    <w:p w:rsidR="00336918" w:rsidRDefault="00336918" w:rsidP="00336918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るところによる。</w:t>
      </w:r>
    </w:p>
    <w:p w:rsidR="00336918" w:rsidRDefault="00920595" w:rsidP="0092059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336918" w:rsidRPr="00920595">
        <w:rPr>
          <w:sz w:val="24"/>
          <w:szCs w:val="24"/>
        </w:rPr>
        <w:t>役員とは，理事及び監事をいい，評議員及び評議員選任・解任委員</w:t>
      </w:r>
      <w:r w:rsidRPr="00920595">
        <w:rPr>
          <w:sz w:val="24"/>
          <w:szCs w:val="24"/>
        </w:rPr>
        <w:t>と併せて役員等</w:t>
      </w:r>
      <w:r>
        <w:rPr>
          <w:sz w:val="24"/>
          <w:szCs w:val="24"/>
        </w:rPr>
        <w:t>という。</w:t>
      </w:r>
    </w:p>
    <w:p w:rsidR="00920595" w:rsidRDefault="00920595" w:rsidP="0092059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報酬等とは，報酬，その他の職務執行の対価として受ける財産上の利益であって，その名称の如何を問わない。また，費用とは明確に区分されるものとする。</w:t>
      </w:r>
    </w:p>
    <w:p w:rsidR="00920595" w:rsidRDefault="00920595" w:rsidP="00920595">
      <w:pPr>
        <w:pStyle w:val="a3"/>
        <w:numPr>
          <w:ilvl w:val="0"/>
          <w:numId w:val="2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費用とは，職務遂行に伴い発生する交通費，旅費（宿泊費を含む。）及び手数料等の経費をいい，報酬とは明確に区分されるものとする。</w:t>
      </w:r>
    </w:p>
    <w:p w:rsidR="00920595" w:rsidRDefault="00920595" w:rsidP="009205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（報酬の支給）</w:t>
      </w:r>
    </w:p>
    <w:p w:rsidR="00920595" w:rsidRPr="00903E06" w:rsidRDefault="00903E06" w:rsidP="00903E0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第３条　</w:t>
      </w:r>
      <w:r w:rsidR="00513198" w:rsidRPr="00903E06">
        <w:rPr>
          <w:rFonts w:hint="eastAsia"/>
          <w:sz w:val="24"/>
          <w:szCs w:val="24"/>
        </w:rPr>
        <w:t>役員等</w:t>
      </w:r>
      <w:r w:rsidR="00D272A4" w:rsidRPr="00903E06">
        <w:rPr>
          <w:rFonts w:hint="eastAsia"/>
          <w:sz w:val="24"/>
          <w:szCs w:val="24"/>
        </w:rPr>
        <w:t>に対しては，職務執行の対価として，報酬を支給するものとする。ただし，この法人の職員を兼務し，職員給与が支給されている役員等に対しては，報酬は支給しない。</w:t>
      </w:r>
    </w:p>
    <w:p w:rsidR="00D272A4" w:rsidRDefault="00D272A4" w:rsidP="00D272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（報酬の額の算定方法）</w:t>
      </w:r>
    </w:p>
    <w:p w:rsidR="00D272A4" w:rsidRDefault="00D272A4" w:rsidP="00D272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903E06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　役員等に対する報酬の額は</w:t>
      </w:r>
      <w:r w:rsidR="00903E06">
        <w:rPr>
          <w:rFonts w:hint="eastAsia"/>
          <w:sz w:val="24"/>
          <w:szCs w:val="24"/>
        </w:rPr>
        <w:t>別表に定める額とする。</w:t>
      </w:r>
    </w:p>
    <w:p w:rsidR="00903E06" w:rsidRPr="00903E06" w:rsidRDefault="00903E06" w:rsidP="00D272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（報酬の支給方法）</w:t>
      </w:r>
    </w:p>
    <w:p w:rsidR="00D272A4" w:rsidRDefault="00903E06" w:rsidP="006324F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第５条　役員等に対する報酬は</w:t>
      </w:r>
      <w:r w:rsidR="003C3B57">
        <w:rPr>
          <w:rFonts w:hint="eastAsia"/>
          <w:sz w:val="24"/>
          <w:szCs w:val="24"/>
        </w:rPr>
        <w:t>法人又は施設運営の</w:t>
      </w:r>
      <w:r w:rsidR="006324F8">
        <w:rPr>
          <w:rFonts w:hint="eastAsia"/>
          <w:sz w:val="24"/>
          <w:szCs w:val="24"/>
        </w:rPr>
        <w:t>ための業務にあたった都度</w:t>
      </w:r>
      <w:r w:rsidR="00244554">
        <w:rPr>
          <w:rFonts w:hint="eastAsia"/>
          <w:sz w:val="24"/>
          <w:szCs w:val="24"/>
        </w:rPr>
        <w:t>，現金により本人に</w:t>
      </w:r>
      <w:r w:rsidR="006324F8">
        <w:rPr>
          <w:rFonts w:hint="eastAsia"/>
          <w:sz w:val="24"/>
          <w:szCs w:val="24"/>
        </w:rPr>
        <w:t>支給する。</w:t>
      </w:r>
    </w:p>
    <w:p w:rsidR="006324F8" w:rsidRDefault="00244554" w:rsidP="00D272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324F8">
        <w:rPr>
          <w:rFonts w:hint="eastAsia"/>
          <w:sz w:val="24"/>
          <w:szCs w:val="24"/>
        </w:rPr>
        <w:t xml:space="preserve">　報酬は，法令の定めるところによる控除すべき金額</w:t>
      </w:r>
      <w:r>
        <w:rPr>
          <w:rFonts w:hint="eastAsia"/>
          <w:sz w:val="24"/>
          <w:szCs w:val="24"/>
        </w:rPr>
        <w:t>を控除して支給する。</w:t>
      </w:r>
    </w:p>
    <w:p w:rsidR="00513198" w:rsidRDefault="00513198" w:rsidP="0051319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（費</w:t>
      </w:r>
      <w:r w:rsidR="004A20B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用）</w:t>
      </w:r>
    </w:p>
    <w:p w:rsidR="00513198" w:rsidRDefault="00513198" w:rsidP="00513198">
      <w:pPr>
        <w:ind w:left="240" w:hangingChars="100" w:hanging="240"/>
        <w:rPr>
          <w:sz w:val="24"/>
          <w:szCs w:val="24"/>
        </w:rPr>
      </w:pPr>
      <w:r>
        <w:rPr>
          <w:sz w:val="24"/>
          <w:szCs w:val="24"/>
        </w:rPr>
        <w:t>第</w:t>
      </w:r>
      <w:r w:rsidR="005C5B7B">
        <w:rPr>
          <w:rFonts w:hint="eastAsia"/>
          <w:sz w:val="24"/>
          <w:szCs w:val="24"/>
        </w:rPr>
        <w:t>６</w:t>
      </w:r>
      <w:r>
        <w:rPr>
          <w:sz w:val="24"/>
          <w:szCs w:val="24"/>
        </w:rPr>
        <w:t>条　役員等が出張する場合は，別に定める</w:t>
      </w:r>
      <w:r w:rsidR="00244554">
        <w:rPr>
          <w:rFonts w:hint="eastAsia"/>
          <w:sz w:val="24"/>
          <w:szCs w:val="24"/>
        </w:rPr>
        <w:t>社会福祉法人緑が丘福祉会</w:t>
      </w:r>
      <w:r>
        <w:rPr>
          <w:sz w:val="24"/>
          <w:szCs w:val="24"/>
        </w:rPr>
        <w:t>旅費支給規則</w:t>
      </w:r>
      <w:r w:rsidR="00244554">
        <w:rPr>
          <w:rFonts w:hint="eastAsia"/>
          <w:sz w:val="24"/>
          <w:szCs w:val="24"/>
        </w:rPr>
        <w:t>の園長の区分</w:t>
      </w:r>
      <w:r>
        <w:rPr>
          <w:sz w:val="24"/>
          <w:szCs w:val="24"/>
        </w:rPr>
        <w:t>に基づいて，旅費を支給する。</w:t>
      </w:r>
    </w:p>
    <w:p w:rsidR="00513198" w:rsidRDefault="00513198" w:rsidP="0051319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役員等が職務の遂行に当たって旅費以外の費用を要する場合は，当該費用を支給する。</w:t>
      </w:r>
    </w:p>
    <w:p w:rsidR="00513198" w:rsidRDefault="00513198" w:rsidP="0051319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4A20B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表）</w:t>
      </w:r>
    </w:p>
    <w:p w:rsidR="00513198" w:rsidRDefault="00513198" w:rsidP="0051319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5C5B7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　この法人は，この規程をもって，社会福祉法第５９条の２第１項第２号に定める報酬等の支給の基準として公表する。</w:t>
      </w:r>
    </w:p>
    <w:p w:rsidR="00513198" w:rsidRDefault="00513198" w:rsidP="0051319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（補</w:t>
      </w:r>
      <w:r w:rsidR="004A20B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則）</w:t>
      </w:r>
    </w:p>
    <w:p w:rsidR="00513198" w:rsidRDefault="00513198" w:rsidP="0051319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5C5B7B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 xml:space="preserve">条　</w:t>
      </w:r>
      <w:r w:rsidR="005E238D">
        <w:rPr>
          <w:rFonts w:hint="eastAsia"/>
          <w:sz w:val="24"/>
          <w:szCs w:val="24"/>
        </w:rPr>
        <w:t>この規程の実施に関し必要な事項は，理事長が理事会の決議を経て，</w:t>
      </w:r>
    </w:p>
    <w:p w:rsidR="005E238D" w:rsidRDefault="005E238D" w:rsidP="0051319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　別に定める。</w:t>
      </w:r>
    </w:p>
    <w:p w:rsidR="005E238D" w:rsidRDefault="005E238D" w:rsidP="0051319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（改</w:t>
      </w:r>
      <w:r w:rsidR="004A20B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廃）</w:t>
      </w:r>
    </w:p>
    <w:p w:rsidR="005E238D" w:rsidRDefault="005E238D" w:rsidP="0051319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5C5B7B">
        <w:rPr>
          <w:rFonts w:hint="eastAsia"/>
          <w:sz w:val="24"/>
          <w:szCs w:val="24"/>
        </w:rPr>
        <w:t>９</w:t>
      </w:r>
      <w:bookmarkStart w:id="0" w:name="_GoBack"/>
      <w:bookmarkEnd w:id="0"/>
      <w:r>
        <w:rPr>
          <w:rFonts w:hint="eastAsia"/>
          <w:sz w:val="24"/>
          <w:szCs w:val="24"/>
        </w:rPr>
        <w:t>条　この規程の改廃は，評議員会の承認を受けて行う。</w:t>
      </w:r>
    </w:p>
    <w:p w:rsidR="005E238D" w:rsidRDefault="005E238D" w:rsidP="00513198">
      <w:pPr>
        <w:ind w:left="240" w:hangingChars="100" w:hanging="240"/>
        <w:rPr>
          <w:sz w:val="24"/>
          <w:szCs w:val="24"/>
        </w:rPr>
      </w:pPr>
    </w:p>
    <w:p w:rsidR="005E238D" w:rsidRDefault="005E238D" w:rsidP="0051319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附　則</w:t>
      </w:r>
    </w:p>
    <w:p w:rsidR="005E238D" w:rsidRDefault="005E238D" w:rsidP="00513198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この規程は，平成２９年１２月２２日から施行する。</w:t>
      </w:r>
    </w:p>
    <w:p w:rsidR="006979CB" w:rsidRDefault="006979CB" w:rsidP="006979C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附　則</w:t>
      </w:r>
      <w:r w:rsidR="004A20B9">
        <w:rPr>
          <w:rFonts w:hint="eastAsia"/>
          <w:sz w:val="24"/>
          <w:szCs w:val="24"/>
        </w:rPr>
        <w:t>（平成３１年３月　　日評議員会議決）</w:t>
      </w:r>
    </w:p>
    <w:p w:rsidR="006979CB" w:rsidRPr="00513198" w:rsidRDefault="006979CB" w:rsidP="006979CB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この規程は，平成３１年４月１日から施行する。</w:t>
      </w:r>
    </w:p>
    <w:p w:rsidR="006979CB" w:rsidRDefault="006979CB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513198">
      <w:pPr>
        <w:ind w:left="240" w:hangingChars="100" w:hanging="240"/>
        <w:rPr>
          <w:sz w:val="24"/>
          <w:szCs w:val="24"/>
        </w:rPr>
      </w:pPr>
    </w:p>
    <w:p w:rsidR="004A20B9" w:rsidRDefault="004A20B9" w:rsidP="00463DC7">
      <w:pPr>
        <w:ind w:leftChars="50" w:left="225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別表</w:t>
      </w:r>
    </w:p>
    <w:tbl>
      <w:tblPr>
        <w:tblStyle w:val="a8"/>
        <w:tblW w:w="0" w:type="auto"/>
        <w:tblInd w:w="240" w:type="dxa"/>
        <w:tblLook w:val="04A0" w:firstRow="1" w:lastRow="0" w:firstColumn="1" w:lastColumn="0" w:noHBand="0" w:noVBand="1"/>
      </w:tblPr>
      <w:tblGrid>
        <w:gridCol w:w="5284"/>
        <w:gridCol w:w="2969"/>
      </w:tblGrid>
      <w:tr w:rsidR="004A20B9" w:rsidTr="00F244BA">
        <w:trPr>
          <w:trHeight w:val="614"/>
        </w:trPr>
        <w:tc>
          <w:tcPr>
            <w:tcW w:w="5284" w:type="dxa"/>
            <w:vAlign w:val="center"/>
          </w:tcPr>
          <w:p w:rsidR="004A20B9" w:rsidRDefault="004A20B9" w:rsidP="00F244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業務の内容</w:t>
            </w:r>
          </w:p>
        </w:tc>
        <w:tc>
          <w:tcPr>
            <w:tcW w:w="2969" w:type="dxa"/>
            <w:vAlign w:val="center"/>
          </w:tcPr>
          <w:p w:rsidR="004A20B9" w:rsidRDefault="00F244BA" w:rsidP="00F244B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報酬額</w:t>
            </w:r>
          </w:p>
        </w:tc>
      </w:tr>
      <w:tr w:rsidR="004A20B9" w:rsidTr="00F244BA">
        <w:trPr>
          <w:trHeight w:val="552"/>
        </w:trPr>
        <w:tc>
          <w:tcPr>
            <w:tcW w:w="5284" w:type="dxa"/>
          </w:tcPr>
          <w:p w:rsidR="004A20B9" w:rsidRDefault="00F244BA" w:rsidP="005131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理事会，評議員会，評議員選任・解任委員会への出席</w:t>
            </w:r>
          </w:p>
        </w:tc>
        <w:tc>
          <w:tcPr>
            <w:tcW w:w="2969" w:type="dxa"/>
            <w:vAlign w:val="center"/>
          </w:tcPr>
          <w:p w:rsidR="004A20B9" w:rsidRDefault="00F244BA" w:rsidP="00240C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０００円／日</w:t>
            </w:r>
          </w:p>
        </w:tc>
      </w:tr>
      <w:tr w:rsidR="004A20B9" w:rsidTr="00F244BA">
        <w:trPr>
          <w:trHeight w:val="688"/>
        </w:trPr>
        <w:tc>
          <w:tcPr>
            <w:tcW w:w="5284" w:type="dxa"/>
            <w:vAlign w:val="center"/>
          </w:tcPr>
          <w:p w:rsidR="00F244BA" w:rsidRDefault="00F244BA" w:rsidP="00F244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行政機関による監査への立ち会い</w:t>
            </w:r>
          </w:p>
        </w:tc>
        <w:tc>
          <w:tcPr>
            <w:tcW w:w="2969" w:type="dxa"/>
            <w:vAlign w:val="center"/>
          </w:tcPr>
          <w:p w:rsidR="004A20B9" w:rsidRDefault="00F244BA" w:rsidP="00240C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０００円／日</w:t>
            </w:r>
          </w:p>
        </w:tc>
      </w:tr>
      <w:tr w:rsidR="004A20B9" w:rsidTr="00F244BA">
        <w:trPr>
          <w:trHeight w:val="687"/>
        </w:trPr>
        <w:tc>
          <w:tcPr>
            <w:tcW w:w="5284" w:type="dxa"/>
            <w:vAlign w:val="center"/>
          </w:tcPr>
          <w:p w:rsidR="00F244BA" w:rsidRDefault="00F244BA" w:rsidP="00F244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監事による監査</w:t>
            </w:r>
          </w:p>
        </w:tc>
        <w:tc>
          <w:tcPr>
            <w:tcW w:w="2969" w:type="dxa"/>
            <w:vAlign w:val="center"/>
          </w:tcPr>
          <w:p w:rsidR="004A20B9" w:rsidRDefault="00F244BA" w:rsidP="00240C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,</w:t>
            </w:r>
            <w:r>
              <w:rPr>
                <w:rFonts w:hint="eastAsia"/>
                <w:sz w:val="24"/>
                <w:szCs w:val="24"/>
              </w:rPr>
              <w:t>０００円／日</w:t>
            </w:r>
          </w:p>
        </w:tc>
      </w:tr>
    </w:tbl>
    <w:p w:rsidR="004A20B9" w:rsidRPr="006979CB" w:rsidRDefault="004A20B9" w:rsidP="00513198">
      <w:pPr>
        <w:ind w:left="240" w:hangingChars="100" w:hanging="240"/>
        <w:rPr>
          <w:sz w:val="24"/>
          <w:szCs w:val="24"/>
        </w:rPr>
      </w:pPr>
    </w:p>
    <w:sectPr w:rsidR="004A20B9" w:rsidRPr="006979CB" w:rsidSect="008F710B">
      <w:pgSz w:w="11906" w:h="16838"/>
      <w:pgMar w:top="1418" w:right="1418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CBC" w:rsidRDefault="00174CBC" w:rsidP="00314D21">
      <w:r>
        <w:separator/>
      </w:r>
    </w:p>
  </w:endnote>
  <w:endnote w:type="continuationSeparator" w:id="0">
    <w:p w:rsidR="00174CBC" w:rsidRDefault="00174CBC" w:rsidP="0031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CBC" w:rsidRDefault="00174CBC" w:rsidP="00314D21">
      <w:r>
        <w:separator/>
      </w:r>
    </w:p>
  </w:footnote>
  <w:footnote w:type="continuationSeparator" w:id="0">
    <w:p w:rsidR="00174CBC" w:rsidRDefault="00174CBC" w:rsidP="00314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5F98"/>
    <w:multiLevelType w:val="hybridMultilevel"/>
    <w:tmpl w:val="160050D8"/>
    <w:lvl w:ilvl="0" w:tplc="EBD4AF9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4D6511"/>
    <w:multiLevelType w:val="hybridMultilevel"/>
    <w:tmpl w:val="8F82D288"/>
    <w:lvl w:ilvl="0" w:tplc="0832B4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0B"/>
    <w:rsid w:val="00174CBC"/>
    <w:rsid w:val="00240CC6"/>
    <w:rsid w:val="00244554"/>
    <w:rsid w:val="00314D21"/>
    <w:rsid w:val="00336918"/>
    <w:rsid w:val="003B5919"/>
    <w:rsid w:val="003C3B57"/>
    <w:rsid w:val="00463DC7"/>
    <w:rsid w:val="004A20B9"/>
    <w:rsid w:val="00513198"/>
    <w:rsid w:val="005C5B7B"/>
    <w:rsid w:val="005E238D"/>
    <w:rsid w:val="006324F8"/>
    <w:rsid w:val="006979CB"/>
    <w:rsid w:val="007429D0"/>
    <w:rsid w:val="00790C4F"/>
    <w:rsid w:val="008F710B"/>
    <w:rsid w:val="00903E06"/>
    <w:rsid w:val="00920595"/>
    <w:rsid w:val="00A548D5"/>
    <w:rsid w:val="00D272A4"/>
    <w:rsid w:val="00E94D29"/>
    <w:rsid w:val="00F2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B4045C"/>
  <w15:docId w15:val="{478E87BB-CD41-4049-9156-82500C77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10B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314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14D21"/>
  </w:style>
  <w:style w:type="paragraph" w:styleId="a6">
    <w:name w:val="footer"/>
    <w:basedOn w:val="a"/>
    <w:link w:val="a7"/>
    <w:uiPriority w:val="99"/>
    <w:semiHidden/>
    <w:unhideWhenUsed/>
    <w:rsid w:val="00314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14D21"/>
  </w:style>
  <w:style w:type="table" w:styleId="a8">
    <w:name w:val="Table Grid"/>
    <w:basedOn w:val="a1"/>
    <w:uiPriority w:val="59"/>
    <w:unhideWhenUsed/>
    <w:rsid w:val="004A2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MUROYA</dc:creator>
  <cp:lastModifiedBy>徹 室屋</cp:lastModifiedBy>
  <cp:revision>5</cp:revision>
  <dcterms:created xsi:type="dcterms:W3CDTF">2019-02-22T04:47:00Z</dcterms:created>
  <dcterms:modified xsi:type="dcterms:W3CDTF">2019-02-22T08:38:00Z</dcterms:modified>
</cp:coreProperties>
</file>